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6D8E" w14:textId="77777777" w:rsidR="00C54530" w:rsidRDefault="00C54530" w:rsidP="00C54530">
      <w:pPr>
        <w:pStyle w:val="Kop1"/>
      </w:pPr>
      <w:bookmarkStart w:id="0" w:name="_Toc522103168"/>
      <w:r w:rsidRPr="007F6A1E">
        <w:t xml:space="preserve">Bijlage </w:t>
      </w:r>
      <w:r>
        <w:t xml:space="preserve">  2</w:t>
      </w:r>
      <w:r w:rsidRPr="007F6A1E">
        <w:t xml:space="preserve">: </w:t>
      </w:r>
      <w:r w:rsidRPr="007F6A1E">
        <w:tab/>
        <w:t xml:space="preserve">Inschrijfbiljet </w:t>
      </w:r>
      <w:r>
        <w:t>perceel 2: Mutatie-inwinning en kartering</w:t>
      </w:r>
      <w:bookmarkEnd w:id="0"/>
    </w:p>
    <w:p w14:paraId="6DFC6D8F" w14:textId="77777777" w:rsidR="00C54530" w:rsidRDefault="00C54530" w:rsidP="00C54530">
      <w:pPr>
        <w:pStyle w:val="Geenafstand"/>
      </w:pPr>
    </w:p>
    <w:p w14:paraId="6DFC6D90" w14:textId="70E4DE1B" w:rsidR="00C54530" w:rsidRPr="00C43B2B" w:rsidRDefault="00C54530" w:rsidP="00C54530">
      <w:pPr>
        <w:pStyle w:val="Geenafstand"/>
        <w:rPr>
          <w:rFonts w:cs="Arial"/>
          <w:sz w:val="20"/>
          <w:szCs w:val="20"/>
        </w:rPr>
      </w:pPr>
      <w:r w:rsidRPr="00C43B2B">
        <w:rPr>
          <w:rFonts w:cs="Arial"/>
          <w:b/>
          <w:sz w:val="20"/>
          <w:szCs w:val="20"/>
        </w:rPr>
        <w:t>Behorende bij:</w:t>
      </w:r>
      <w:r w:rsidRPr="00C43B2B">
        <w:rPr>
          <w:rFonts w:cs="Arial"/>
          <w:b/>
          <w:sz w:val="20"/>
          <w:szCs w:val="20"/>
        </w:rPr>
        <w:tab/>
      </w:r>
      <w:r w:rsidR="00F9520C" w:rsidRPr="00C43B2B">
        <w:rPr>
          <w:rFonts w:cs="Arial"/>
          <w:bCs/>
          <w:sz w:val="20"/>
          <w:szCs w:val="20"/>
        </w:rPr>
        <w:t>Beschrijvend document “Meten en Weten BGT”</w:t>
      </w:r>
      <w:r w:rsidR="00F9520C" w:rsidRPr="00C43B2B">
        <w:rPr>
          <w:sz w:val="20"/>
          <w:szCs w:val="20"/>
        </w:rPr>
        <w:t>, kenmerk GEZ-IDN-2022-siw009485</w:t>
      </w:r>
    </w:p>
    <w:p w14:paraId="6DFC6D91" w14:textId="77777777" w:rsidR="00C54530" w:rsidRPr="00C43B2B" w:rsidRDefault="00C54530" w:rsidP="00C54530">
      <w:pPr>
        <w:pStyle w:val="Geenafstand"/>
        <w:rPr>
          <w:sz w:val="20"/>
          <w:szCs w:val="20"/>
        </w:rPr>
      </w:pPr>
    </w:p>
    <w:p w14:paraId="6DFC6D92" w14:textId="77777777" w:rsidR="00C54530" w:rsidRPr="00C43B2B" w:rsidRDefault="00C54530" w:rsidP="00C54530">
      <w:pPr>
        <w:pStyle w:val="Geenafstand"/>
        <w:rPr>
          <w:sz w:val="20"/>
          <w:szCs w:val="20"/>
        </w:rPr>
      </w:pPr>
      <w:r w:rsidRPr="00C43B2B">
        <w:rPr>
          <w:sz w:val="20"/>
          <w:szCs w:val="20"/>
        </w:rPr>
        <w:t xml:space="preserve">Voor het doen van een inschrijving voor perceel 2 dient de Inschrijver uitsluitend gebruik te maken van dit Inschrijfbiljet. </w:t>
      </w:r>
    </w:p>
    <w:p w14:paraId="6DFC6D93" w14:textId="77777777" w:rsidR="00C54530" w:rsidRPr="00C43B2B" w:rsidRDefault="00C54530" w:rsidP="00C54530">
      <w:pPr>
        <w:pStyle w:val="Geenafstand"/>
        <w:rPr>
          <w:sz w:val="20"/>
          <w:szCs w:val="20"/>
        </w:rPr>
      </w:pPr>
    </w:p>
    <w:p w14:paraId="6DFC6D94" w14:textId="6DB2B0C3" w:rsidR="00C54530" w:rsidRPr="00C43B2B" w:rsidRDefault="00C54530" w:rsidP="00C54530">
      <w:pPr>
        <w:pStyle w:val="Geenafstand"/>
        <w:rPr>
          <w:sz w:val="20"/>
          <w:szCs w:val="20"/>
        </w:rPr>
      </w:pPr>
      <w:r w:rsidRPr="00C43B2B">
        <w:rPr>
          <w:sz w:val="20"/>
          <w:szCs w:val="20"/>
        </w:rPr>
        <w:t xml:space="preserve">Door invulling en ondertekening van dit Inschrijfbiljet verklaart de Inschrijver zich bereid en in staat de dienstverlening te verrichten conform de eisen gesteld in het </w:t>
      </w:r>
      <w:r w:rsidR="00E33F85" w:rsidRPr="00C43B2B">
        <w:rPr>
          <w:rFonts w:cs="Arial"/>
          <w:bCs/>
          <w:sz w:val="20"/>
          <w:szCs w:val="20"/>
        </w:rPr>
        <w:t>Beschrijvend document “Meten en Weten BGT”</w:t>
      </w:r>
      <w:r w:rsidR="00E33F85" w:rsidRPr="00C43B2B">
        <w:rPr>
          <w:sz w:val="20"/>
          <w:szCs w:val="20"/>
        </w:rPr>
        <w:t>, kenmerk GEZ-IDN-2022-siw009485</w:t>
      </w:r>
      <w:r w:rsidRPr="00C43B2B">
        <w:rPr>
          <w:sz w:val="20"/>
          <w:szCs w:val="20"/>
        </w:rPr>
        <w:t>, de bijbehorende bijlagen en de eventuele Nota(s) van Inlichtingen;</w:t>
      </w:r>
    </w:p>
    <w:p w14:paraId="6DFC6D95" w14:textId="77777777" w:rsidR="00C54530" w:rsidRPr="00C43B2B" w:rsidRDefault="00C54530" w:rsidP="00C54530">
      <w:pPr>
        <w:pStyle w:val="Duidelijkcitaat"/>
        <w:ind w:left="0" w:right="0"/>
        <w:rPr>
          <w:color w:val="auto"/>
          <w:sz w:val="20"/>
          <w:szCs w:val="20"/>
        </w:rPr>
      </w:pPr>
      <w:r w:rsidRPr="00C43B2B">
        <w:rPr>
          <w:color w:val="auto"/>
          <w:sz w:val="20"/>
          <w:szCs w:val="20"/>
        </w:rPr>
        <w:t>In de kolom “puntprijs” moet door de inschrijver de prijs per punt worden opgegeven. In de kolom “bedrag per jaar” moet door de inschrijver de prijs per gemeente worden opgegeven. De bedragen in de kolom “bedrag per jaar” ontstaan door de indicatieve aantallen per gemeente te vermenigvuldigen met de ingevulde puntprijs per gemeente. De bedragen uit deze laatste kolom dienen bij elkaar te worden opgeteld waarop vervolgens in het onderste vakje van de tabel de “totale inschrijfprijs per jaar” moet worden ingevuld.</w:t>
      </w:r>
    </w:p>
    <w:tbl>
      <w:tblPr>
        <w:tblStyle w:val="Lijsttabel3-Accent11"/>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0"/>
        <w:gridCol w:w="1643"/>
        <w:gridCol w:w="425"/>
        <w:gridCol w:w="1700"/>
        <w:gridCol w:w="345"/>
        <w:gridCol w:w="2612"/>
      </w:tblGrid>
      <w:tr w:rsidR="00C54530" w:rsidRPr="00C43B2B" w14:paraId="6DFC6DA2" w14:textId="77777777" w:rsidTr="00404F74">
        <w:trPr>
          <w:cnfStyle w:val="100000000000" w:firstRow="1" w:lastRow="0" w:firstColumn="0" w:lastColumn="0" w:oddVBand="0" w:evenVBand="0" w:oddHBand="0" w:evenHBand="0" w:firstRowFirstColumn="0" w:firstRowLastColumn="0" w:lastRowFirstColumn="0" w:lastRowLastColumn="0"/>
          <w:trHeight w:val="683"/>
        </w:trPr>
        <w:tc>
          <w:tcPr>
            <w:cnfStyle w:val="001000000100" w:firstRow="0" w:lastRow="0" w:firstColumn="1" w:lastColumn="0" w:oddVBand="0" w:evenVBand="0" w:oddHBand="0" w:evenHBand="0" w:firstRowFirstColumn="1" w:firstRowLastColumn="0" w:lastRowFirstColumn="0" w:lastRowLastColumn="0"/>
            <w:tcW w:w="2860" w:type="dxa"/>
            <w:shd w:val="clear" w:color="auto" w:fill="C6D9F1" w:themeFill="text2" w:themeFillTint="33"/>
          </w:tcPr>
          <w:p w14:paraId="6DFC6D96" w14:textId="77777777" w:rsidR="00C54530" w:rsidRPr="00C43B2B" w:rsidRDefault="00C54530" w:rsidP="00404F74">
            <w:pPr>
              <w:pStyle w:val="Geenafstand"/>
              <w:rPr>
                <w:color w:val="auto"/>
                <w:sz w:val="20"/>
                <w:szCs w:val="20"/>
              </w:rPr>
            </w:pPr>
          </w:p>
          <w:p w14:paraId="6DFC6D97" w14:textId="77777777" w:rsidR="00C54530" w:rsidRPr="00C43B2B" w:rsidRDefault="00C54530" w:rsidP="00404F74">
            <w:pPr>
              <w:pStyle w:val="Geenafstand"/>
              <w:rPr>
                <w:color w:val="auto"/>
                <w:sz w:val="20"/>
                <w:szCs w:val="20"/>
              </w:rPr>
            </w:pPr>
            <w:r w:rsidRPr="00C43B2B">
              <w:rPr>
                <w:color w:val="auto"/>
                <w:sz w:val="20"/>
                <w:szCs w:val="20"/>
              </w:rPr>
              <w:t>Naam gemeente</w:t>
            </w:r>
          </w:p>
        </w:tc>
        <w:tc>
          <w:tcPr>
            <w:tcW w:w="1643" w:type="dxa"/>
            <w:shd w:val="clear" w:color="auto" w:fill="C6D9F1" w:themeFill="text2" w:themeFillTint="33"/>
          </w:tcPr>
          <w:p w14:paraId="6DFC6D98"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p>
          <w:p w14:paraId="6DFC6D99"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vertAlign w:val="superscript"/>
              </w:rPr>
            </w:pPr>
            <w:r w:rsidRPr="00C43B2B">
              <w:rPr>
                <w:color w:val="auto"/>
                <w:sz w:val="20"/>
                <w:szCs w:val="20"/>
              </w:rPr>
              <w:t>Indicatieve aantallen</w:t>
            </w:r>
            <w:r w:rsidRPr="00C43B2B">
              <w:rPr>
                <w:color w:val="auto"/>
                <w:sz w:val="20"/>
                <w:szCs w:val="20"/>
                <w:vertAlign w:val="superscript"/>
              </w:rPr>
              <w:t>*</w:t>
            </w:r>
          </w:p>
        </w:tc>
        <w:tc>
          <w:tcPr>
            <w:tcW w:w="425" w:type="dxa"/>
            <w:shd w:val="clear" w:color="auto" w:fill="C6D9F1" w:themeFill="text2" w:themeFillTint="33"/>
          </w:tcPr>
          <w:p w14:paraId="6DFC6D9A" w14:textId="77777777" w:rsidR="00C54530" w:rsidRPr="00C43B2B" w:rsidRDefault="00C54530" w:rsidP="00404F74">
            <w:pPr>
              <w:pStyle w:val="Geenafstand"/>
              <w:jc w:val="center"/>
              <w:cnfStyle w:val="100000000000" w:firstRow="1" w:lastRow="0" w:firstColumn="0" w:lastColumn="0" w:oddVBand="0" w:evenVBand="0" w:oddHBand="0" w:evenHBand="0" w:firstRowFirstColumn="0" w:firstRowLastColumn="0" w:lastRowFirstColumn="0" w:lastRowLastColumn="0"/>
              <w:rPr>
                <w:color w:val="auto"/>
                <w:sz w:val="20"/>
                <w:szCs w:val="20"/>
              </w:rPr>
            </w:pPr>
          </w:p>
          <w:p w14:paraId="6DFC6D9B" w14:textId="77777777" w:rsidR="00C54530" w:rsidRPr="00C43B2B" w:rsidRDefault="00C54530" w:rsidP="00404F74">
            <w:pPr>
              <w:pStyle w:val="Geenafstand"/>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C43B2B">
              <w:rPr>
                <w:color w:val="auto"/>
                <w:sz w:val="20"/>
                <w:szCs w:val="20"/>
              </w:rPr>
              <w:t>X</w:t>
            </w:r>
          </w:p>
        </w:tc>
        <w:tc>
          <w:tcPr>
            <w:tcW w:w="1700" w:type="dxa"/>
            <w:shd w:val="clear" w:color="auto" w:fill="C6D9F1" w:themeFill="text2" w:themeFillTint="33"/>
          </w:tcPr>
          <w:p w14:paraId="6DFC6D9C"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p>
          <w:p w14:paraId="6DFC6D9D"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r w:rsidRPr="00C43B2B">
              <w:rPr>
                <w:color w:val="auto"/>
                <w:sz w:val="20"/>
                <w:szCs w:val="20"/>
              </w:rPr>
              <w:t>Puntprijs</w:t>
            </w:r>
          </w:p>
        </w:tc>
        <w:tc>
          <w:tcPr>
            <w:tcW w:w="345" w:type="dxa"/>
            <w:shd w:val="clear" w:color="auto" w:fill="C6D9F1" w:themeFill="text2" w:themeFillTint="33"/>
          </w:tcPr>
          <w:p w14:paraId="6DFC6D9E"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p>
          <w:p w14:paraId="6DFC6D9F"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r w:rsidRPr="00C43B2B">
              <w:rPr>
                <w:color w:val="auto"/>
                <w:sz w:val="20"/>
                <w:szCs w:val="20"/>
              </w:rPr>
              <w:t>=</w:t>
            </w:r>
          </w:p>
        </w:tc>
        <w:tc>
          <w:tcPr>
            <w:tcW w:w="2612" w:type="dxa"/>
            <w:shd w:val="clear" w:color="auto" w:fill="C6D9F1" w:themeFill="text2" w:themeFillTint="33"/>
          </w:tcPr>
          <w:p w14:paraId="6DFC6DA0"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p>
          <w:p w14:paraId="6DFC6DA1" w14:textId="77777777" w:rsidR="00C54530" w:rsidRPr="00C43B2B" w:rsidRDefault="00C54530" w:rsidP="00404F74">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r w:rsidRPr="00C43B2B">
              <w:rPr>
                <w:color w:val="auto"/>
                <w:sz w:val="20"/>
                <w:szCs w:val="20"/>
              </w:rPr>
              <w:t>Bedrag per jaar</w:t>
            </w:r>
          </w:p>
        </w:tc>
      </w:tr>
      <w:tr w:rsidR="009F0954" w:rsidRPr="00C43B2B" w14:paraId="6DFC6DA9" w14:textId="77777777" w:rsidTr="006C29A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A3" w14:textId="344B9E73" w:rsidR="009F0954" w:rsidRPr="00C43B2B" w:rsidRDefault="009F0954" w:rsidP="009F0954">
            <w:pPr>
              <w:pStyle w:val="Geenafstand"/>
              <w:rPr>
                <w:b w:val="0"/>
                <w:sz w:val="20"/>
                <w:szCs w:val="20"/>
              </w:rPr>
            </w:pPr>
            <w:r w:rsidRPr="00C43B2B">
              <w:rPr>
                <w:b w:val="0"/>
                <w:sz w:val="20"/>
                <w:szCs w:val="20"/>
              </w:rPr>
              <w:t>Gemeente Goirle</w:t>
            </w:r>
          </w:p>
        </w:tc>
        <w:tc>
          <w:tcPr>
            <w:tcW w:w="1643" w:type="dxa"/>
          </w:tcPr>
          <w:p w14:paraId="6DFC6DA4" w14:textId="37A9472C" w:rsidR="009F0954" w:rsidRPr="00C43B2B" w:rsidRDefault="00A6381C"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20.000</w:t>
            </w:r>
          </w:p>
        </w:tc>
        <w:tc>
          <w:tcPr>
            <w:tcW w:w="425" w:type="dxa"/>
          </w:tcPr>
          <w:p w14:paraId="6DFC6DA5" w14:textId="77777777" w:rsidR="009F0954" w:rsidRPr="00C43B2B" w:rsidRDefault="009F0954"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X</w:t>
            </w:r>
          </w:p>
        </w:tc>
        <w:tc>
          <w:tcPr>
            <w:tcW w:w="1700" w:type="dxa"/>
          </w:tcPr>
          <w:p w14:paraId="6DFC6DA6" w14:textId="1597CCE1"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c>
          <w:tcPr>
            <w:tcW w:w="345" w:type="dxa"/>
          </w:tcPr>
          <w:p w14:paraId="6DFC6DA7"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w:t>
            </w:r>
          </w:p>
        </w:tc>
        <w:tc>
          <w:tcPr>
            <w:tcW w:w="2612" w:type="dxa"/>
          </w:tcPr>
          <w:p w14:paraId="6DFC6DA8"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r>
      <w:tr w:rsidR="009F0954" w:rsidRPr="00C43B2B" w14:paraId="6DFC6DB0" w14:textId="77777777" w:rsidTr="006C29A4">
        <w:trPr>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AA" w14:textId="540A6D01" w:rsidR="009F0954" w:rsidRPr="00C43B2B" w:rsidRDefault="009F0954" w:rsidP="009F0954">
            <w:pPr>
              <w:pStyle w:val="Geenafstand"/>
              <w:rPr>
                <w:b w:val="0"/>
                <w:sz w:val="20"/>
                <w:szCs w:val="20"/>
              </w:rPr>
            </w:pPr>
            <w:r w:rsidRPr="00C43B2B">
              <w:rPr>
                <w:b w:val="0"/>
                <w:sz w:val="20"/>
                <w:szCs w:val="20"/>
              </w:rPr>
              <w:t>Gemeente Halderberge</w:t>
            </w:r>
          </w:p>
        </w:tc>
        <w:tc>
          <w:tcPr>
            <w:tcW w:w="1643" w:type="dxa"/>
          </w:tcPr>
          <w:p w14:paraId="6DFC6DAB" w14:textId="1951069C" w:rsidR="009F0954" w:rsidRPr="00C43B2B" w:rsidRDefault="00A6381C"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20.000</w:t>
            </w:r>
          </w:p>
        </w:tc>
        <w:tc>
          <w:tcPr>
            <w:tcW w:w="425" w:type="dxa"/>
          </w:tcPr>
          <w:p w14:paraId="6DFC6DAC" w14:textId="77777777" w:rsidR="009F0954" w:rsidRPr="00C43B2B" w:rsidRDefault="009F0954"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X</w:t>
            </w:r>
          </w:p>
        </w:tc>
        <w:tc>
          <w:tcPr>
            <w:tcW w:w="1700" w:type="dxa"/>
          </w:tcPr>
          <w:p w14:paraId="6DFC6DAD"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c>
          <w:tcPr>
            <w:tcW w:w="345" w:type="dxa"/>
          </w:tcPr>
          <w:p w14:paraId="6DFC6DAE"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c>
          <w:tcPr>
            <w:tcW w:w="2612" w:type="dxa"/>
          </w:tcPr>
          <w:p w14:paraId="6DFC6DAF"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r>
      <w:tr w:rsidR="009F0954" w:rsidRPr="00C43B2B" w14:paraId="6DFC6DB7" w14:textId="77777777" w:rsidTr="006C29A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B1" w14:textId="2F04A74A" w:rsidR="009F0954" w:rsidRPr="00C43B2B" w:rsidRDefault="009F0954" w:rsidP="009F0954">
            <w:pPr>
              <w:pStyle w:val="Geenafstand"/>
              <w:rPr>
                <w:b w:val="0"/>
                <w:sz w:val="20"/>
                <w:szCs w:val="20"/>
              </w:rPr>
            </w:pPr>
            <w:r w:rsidRPr="00C43B2B">
              <w:rPr>
                <w:b w:val="0"/>
                <w:sz w:val="20"/>
                <w:szCs w:val="20"/>
              </w:rPr>
              <w:t xml:space="preserve">Gemeente Hilvarenbeek </w:t>
            </w:r>
          </w:p>
        </w:tc>
        <w:tc>
          <w:tcPr>
            <w:tcW w:w="1643" w:type="dxa"/>
          </w:tcPr>
          <w:p w14:paraId="6DFC6DB2" w14:textId="33D5B194" w:rsidR="009F0954" w:rsidRPr="00C43B2B" w:rsidRDefault="00A6381C"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25.000</w:t>
            </w:r>
          </w:p>
        </w:tc>
        <w:tc>
          <w:tcPr>
            <w:tcW w:w="425" w:type="dxa"/>
          </w:tcPr>
          <w:p w14:paraId="6DFC6DB3" w14:textId="77777777" w:rsidR="009F0954" w:rsidRPr="00C43B2B" w:rsidRDefault="009F0954"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X</w:t>
            </w:r>
          </w:p>
        </w:tc>
        <w:tc>
          <w:tcPr>
            <w:tcW w:w="1700" w:type="dxa"/>
          </w:tcPr>
          <w:p w14:paraId="6DFC6DB4"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c>
          <w:tcPr>
            <w:tcW w:w="345" w:type="dxa"/>
          </w:tcPr>
          <w:p w14:paraId="6DFC6DB5"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w:t>
            </w:r>
          </w:p>
        </w:tc>
        <w:tc>
          <w:tcPr>
            <w:tcW w:w="2612" w:type="dxa"/>
          </w:tcPr>
          <w:p w14:paraId="6DFC6DB6"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r>
      <w:tr w:rsidR="009F0954" w:rsidRPr="00C43B2B" w14:paraId="6DFC6DBE" w14:textId="77777777" w:rsidTr="006C29A4">
        <w:trPr>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B8" w14:textId="6092993F" w:rsidR="009F0954" w:rsidRPr="00C43B2B" w:rsidRDefault="009F0954" w:rsidP="009F0954">
            <w:pPr>
              <w:pStyle w:val="Geenafstand"/>
              <w:rPr>
                <w:b w:val="0"/>
                <w:sz w:val="20"/>
                <w:szCs w:val="20"/>
              </w:rPr>
            </w:pPr>
            <w:r w:rsidRPr="00C43B2B">
              <w:rPr>
                <w:b w:val="0"/>
                <w:sz w:val="20"/>
                <w:szCs w:val="20"/>
              </w:rPr>
              <w:t>Gemeente Loon op Zand</w:t>
            </w:r>
          </w:p>
        </w:tc>
        <w:tc>
          <w:tcPr>
            <w:tcW w:w="1643" w:type="dxa"/>
          </w:tcPr>
          <w:p w14:paraId="6DFC6DB9" w14:textId="080BFB13" w:rsidR="009F0954" w:rsidRPr="00C43B2B" w:rsidRDefault="00B13C2B"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14.000</w:t>
            </w:r>
          </w:p>
        </w:tc>
        <w:tc>
          <w:tcPr>
            <w:tcW w:w="425" w:type="dxa"/>
          </w:tcPr>
          <w:p w14:paraId="6DFC6DBA" w14:textId="77777777" w:rsidR="009F0954" w:rsidRPr="00C43B2B" w:rsidRDefault="009F0954"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X</w:t>
            </w:r>
          </w:p>
        </w:tc>
        <w:tc>
          <w:tcPr>
            <w:tcW w:w="1700" w:type="dxa"/>
          </w:tcPr>
          <w:p w14:paraId="6DFC6DBB"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c>
          <w:tcPr>
            <w:tcW w:w="345" w:type="dxa"/>
          </w:tcPr>
          <w:p w14:paraId="6DFC6DBC"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c>
          <w:tcPr>
            <w:tcW w:w="2612" w:type="dxa"/>
          </w:tcPr>
          <w:p w14:paraId="6DFC6DBD"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r>
      <w:tr w:rsidR="009F0954" w:rsidRPr="00C43B2B" w14:paraId="6DFC6DCC" w14:textId="77777777" w:rsidTr="006C29A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C6" w14:textId="7ADBBFBC" w:rsidR="009F0954" w:rsidRPr="00C43B2B" w:rsidRDefault="009F0954" w:rsidP="009F0954">
            <w:pPr>
              <w:pStyle w:val="Geenafstand"/>
              <w:rPr>
                <w:b w:val="0"/>
                <w:sz w:val="20"/>
                <w:szCs w:val="20"/>
              </w:rPr>
            </w:pPr>
            <w:r w:rsidRPr="00C43B2B">
              <w:rPr>
                <w:b w:val="0"/>
                <w:sz w:val="20"/>
                <w:szCs w:val="20"/>
              </w:rPr>
              <w:t>Gemeente Oisterwijk</w:t>
            </w:r>
          </w:p>
        </w:tc>
        <w:tc>
          <w:tcPr>
            <w:tcW w:w="1643" w:type="dxa"/>
          </w:tcPr>
          <w:p w14:paraId="6DFC6DC7" w14:textId="1C203B8E" w:rsidR="009F0954" w:rsidRPr="00C43B2B" w:rsidRDefault="00B13C2B"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25.000</w:t>
            </w:r>
          </w:p>
        </w:tc>
        <w:tc>
          <w:tcPr>
            <w:tcW w:w="425" w:type="dxa"/>
          </w:tcPr>
          <w:p w14:paraId="6DFC6DC8" w14:textId="77777777" w:rsidR="009F0954" w:rsidRPr="00C43B2B" w:rsidRDefault="009F0954"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X</w:t>
            </w:r>
          </w:p>
        </w:tc>
        <w:tc>
          <w:tcPr>
            <w:tcW w:w="1700" w:type="dxa"/>
          </w:tcPr>
          <w:p w14:paraId="6DFC6DC9"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c>
          <w:tcPr>
            <w:tcW w:w="345" w:type="dxa"/>
          </w:tcPr>
          <w:p w14:paraId="6DFC6DCA"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w:t>
            </w:r>
          </w:p>
        </w:tc>
        <w:tc>
          <w:tcPr>
            <w:tcW w:w="2612" w:type="dxa"/>
          </w:tcPr>
          <w:p w14:paraId="6DFC6DCB"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r>
      <w:tr w:rsidR="009F0954" w:rsidRPr="00C43B2B" w14:paraId="6DFC6DD3" w14:textId="77777777" w:rsidTr="006C29A4">
        <w:trPr>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CD" w14:textId="5B577785" w:rsidR="009F0954" w:rsidRPr="00C43B2B" w:rsidRDefault="009F0954" w:rsidP="009F0954">
            <w:pPr>
              <w:pStyle w:val="Geenafstand"/>
              <w:rPr>
                <w:b w:val="0"/>
                <w:sz w:val="20"/>
                <w:szCs w:val="20"/>
              </w:rPr>
            </w:pPr>
            <w:r w:rsidRPr="00C43B2B">
              <w:rPr>
                <w:b w:val="0"/>
                <w:sz w:val="20"/>
                <w:szCs w:val="20"/>
              </w:rPr>
              <w:t>Gemeente Rucphen</w:t>
            </w:r>
          </w:p>
        </w:tc>
        <w:tc>
          <w:tcPr>
            <w:tcW w:w="1643" w:type="dxa"/>
          </w:tcPr>
          <w:p w14:paraId="6DFC6DCE" w14:textId="56D3B2A4" w:rsidR="009F0954" w:rsidRPr="00C43B2B" w:rsidRDefault="0068485E"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12.000</w:t>
            </w:r>
          </w:p>
        </w:tc>
        <w:tc>
          <w:tcPr>
            <w:tcW w:w="425" w:type="dxa"/>
          </w:tcPr>
          <w:p w14:paraId="6DFC6DCF" w14:textId="77777777" w:rsidR="009F0954" w:rsidRPr="00C43B2B" w:rsidRDefault="009F0954"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X</w:t>
            </w:r>
          </w:p>
        </w:tc>
        <w:tc>
          <w:tcPr>
            <w:tcW w:w="1700" w:type="dxa"/>
          </w:tcPr>
          <w:p w14:paraId="6DFC6DD0"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c>
          <w:tcPr>
            <w:tcW w:w="345" w:type="dxa"/>
          </w:tcPr>
          <w:p w14:paraId="6DFC6DD1"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c>
          <w:tcPr>
            <w:tcW w:w="2612" w:type="dxa"/>
          </w:tcPr>
          <w:p w14:paraId="6DFC6DD2"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r>
      <w:tr w:rsidR="009F0954" w:rsidRPr="00C43B2B" w14:paraId="6DFC6DDA" w14:textId="77777777" w:rsidTr="006C29A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D4" w14:textId="737CB736" w:rsidR="009F0954" w:rsidRPr="00C43B2B" w:rsidRDefault="009F0954" w:rsidP="009F0954">
            <w:pPr>
              <w:pStyle w:val="Geenafstand"/>
              <w:rPr>
                <w:b w:val="0"/>
                <w:sz w:val="20"/>
                <w:szCs w:val="20"/>
              </w:rPr>
            </w:pPr>
            <w:r w:rsidRPr="00C43B2B">
              <w:rPr>
                <w:b w:val="0"/>
                <w:sz w:val="20"/>
                <w:szCs w:val="20"/>
              </w:rPr>
              <w:t>Gemeente S</w:t>
            </w:r>
            <w:r w:rsidR="00ED1092">
              <w:rPr>
                <w:b w:val="0"/>
                <w:sz w:val="20"/>
                <w:szCs w:val="20"/>
              </w:rPr>
              <w:t>luis</w:t>
            </w:r>
          </w:p>
        </w:tc>
        <w:tc>
          <w:tcPr>
            <w:tcW w:w="1643" w:type="dxa"/>
          </w:tcPr>
          <w:p w14:paraId="6DFC6DD5" w14:textId="5530C450" w:rsidR="009F0954" w:rsidRPr="00C43B2B" w:rsidRDefault="0044089E"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15.000</w:t>
            </w:r>
          </w:p>
        </w:tc>
        <w:tc>
          <w:tcPr>
            <w:tcW w:w="425" w:type="dxa"/>
          </w:tcPr>
          <w:p w14:paraId="6DFC6DD6" w14:textId="77777777" w:rsidR="009F0954" w:rsidRPr="00C43B2B" w:rsidRDefault="009F0954" w:rsidP="009F0954">
            <w:pPr>
              <w:pStyle w:val="Geenafstand"/>
              <w:jc w:val="center"/>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X</w:t>
            </w:r>
          </w:p>
        </w:tc>
        <w:tc>
          <w:tcPr>
            <w:tcW w:w="1700" w:type="dxa"/>
          </w:tcPr>
          <w:p w14:paraId="6DFC6DD7"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c>
          <w:tcPr>
            <w:tcW w:w="345" w:type="dxa"/>
          </w:tcPr>
          <w:p w14:paraId="6DFC6DD8"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w:t>
            </w:r>
          </w:p>
        </w:tc>
        <w:tc>
          <w:tcPr>
            <w:tcW w:w="2612" w:type="dxa"/>
          </w:tcPr>
          <w:p w14:paraId="6DFC6DD9" w14:textId="77777777" w:rsidR="009F0954" w:rsidRPr="00C43B2B" w:rsidRDefault="009F0954" w:rsidP="009F0954">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43B2B">
              <w:rPr>
                <w:sz w:val="20"/>
                <w:szCs w:val="20"/>
              </w:rPr>
              <w:t xml:space="preserve">€ </w:t>
            </w:r>
          </w:p>
        </w:tc>
      </w:tr>
      <w:tr w:rsidR="009F0954" w:rsidRPr="00C43B2B" w14:paraId="6DFC6DE8" w14:textId="77777777" w:rsidTr="006C29A4">
        <w:trPr>
          <w:trHeight w:val="397"/>
        </w:trPr>
        <w:tc>
          <w:tcPr>
            <w:cnfStyle w:val="001000000000" w:firstRow="0" w:lastRow="0" w:firstColumn="1" w:lastColumn="0" w:oddVBand="0" w:evenVBand="0" w:oddHBand="0" w:evenHBand="0" w:firstRowFirstColumn="0" w:firstRowLastColumn="0" w:lastRowFirstColumn="0" w:lastRowLastColumn="0"/>
            <w:tcW w:w="2860" w:type="dxa"/>
          </w:tcPr>
          <w:p w14:paraId="6DFC6DE2" w14:textId="1C61321C" w:rsidR="009F0954" w:rsidRPr="00C43B2B" w:rsidRDefault="009F0954" w:rsidP="009F0954">
            <w:pPr>
              <w:pStyle w:val="Geenafstand"/>
              <w:rPr>
                <w:b w:val="0"/>
                <w:sz w:val="20"/>
                <w:szCs w:val="20"/>
              </w:rPr>
            </w:pPr>
            <w:r w:rsidRPr="00C43B2B">
              <w:rPr>
                <w:b w:val="0"/>
                <w:sz w:val="20"/>
                <w:szCs w:val="20"/>
              </w:rPr>
              <w:t>Gemeente Zundert</w:t>
            </w:r>
          </w:p>
        </w:tc>
        <w:tc>
          <w:tcPr>
            <w:tcW w:w="1643" w:type="dxa"/>
          </w:tcPr>
          <w:p w14:paraId="6DFC6DE3" w14:textId="4AB9A76A" w:rsidR="009F0954" w:rsidRPr="00C43B2B" w:rsidRDefault="00476D56"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15.000</w:t>
            </w:r>
          </w:p>
        </w:tc>
        <w:tc>
          <w:tcPr>
            <w:tcW w:w="425" w:type="dxa"/>
          </w:tcPr>
          <w:p w14:paraId="6DFC6DE4" w14:textId="77777777" w:rsidR="009F0954" w:rsidRPr="00C43B2B" w:rsidRDefault="009F0954" w:rsidP="009F0954">
            <w:pPr>
              <w:pStyle w:val="Geenafstand"/>
              <w:jc w:val="center"/>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X</w:t>
            </w:r>
          </w:p>
        </w:tc>
        <w:tc>
          <w:tcPr>
            <w:tcW w:w="1700" w:type="dxa"/>
          </w:tcPr>
          <w:p w14:paraId="6DFC6DE5"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c>
          <w:tcPr>
            <w:tcW w:w="345" w:type="dxa"/>
          </w:tcPr>
          <w:p w14:paraId="6DFC6DE6"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w:t>
            </w:r>
          </w:p>
        </w:tc>
        <w:tc>
          <w:tcPr>
            <w:tcW w:w="2612" w:type="dxa"/>
          </w:tcPr>
          <w:p w14:paraId="6DFC6DE7" w14:textId="77777777" w:rsidR="009F0954" w:rsidRPr="00C43B2B"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43B2B">
              <w:rPr>
                <w:sz w:val="20"/>
                <w:szCs w:val="20"/>
              </w:rPr>
              <w:t xml:space="preserve">€ </w:t>
            </w:r>
          </w:p>
        </w:tc>
      </w:tr>
      <w:tr w:rsidR="009F0954" w14:paraId="6DFC6DF9" w14:textId="77777777" w:rsidTr="00404F74">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973" w:type="dxa"/>
            <w:gridSpan w:val="5"/>
            <w:tcBorders>
              <w:bottom w:val="single" w:sz="12" w:space="0" w:color="auto"/>
            </w:tcBorders>
            <w:shd w:val="clear" w:color="auto" w:fill="A6A6A6" w:themeFill="background1" w:themeFillShade="A6"/>
          </w:tcPr>
          <w:p w14:paraId="6DFC6DF7" w14:textId="77777777" w:rsidR="009F0954" w:rsidRPr="006C7FF2" w:rsidRDefault="009F0954" w:rsidP="009F0954">
            <w:pPr>
              <w:pStyle w:val="Geenafstand"/>
              <w:rPr>
                <w:b w:val="0"/>
                <w:color w:val="7F7F7F" w:themeColor="text1" w:themeTint="80"/>
                <w:sz w:val="32"/>
                <w:szCs w:val="32"/>
              </w:rPr>
            </w:pPr>
          </w:p>
        </w:tc>
        <w:tc>
          <w:tcPr>
            <w:tcW w:w="2612" w:type="dxa"/>
            <w:tcBorders>
              <w:bottom w:val="single" w:sz="12" w:space="0" w:color="auto"/>
              <w:right w:val="single" w:sz="4" w:space="0" w:color="auto"/>
            </w:tcBorders>
          </w:tcPr>
          <w:p w14:paraId="6DFC6DF8" w14:textId="77777777" w:rsidR="009F0954" w:rsidRPr="00E556EB" w:rsidRDefault="009F0954" w:rsidP="009F0954">
            <w:pPr>
              <w:pStyle w:val="Geenafstand"/>
              <w:cnfStyle w:val="000000100000" w:firstRow="0" w:lastRow="0" w:firstColumn="0" w:lastColumn="0" w:oddVBand="0" w:evenVBand="0" w:oddHBand="1" w:evenHBand="0" w:firstRowFirstColumn="0" w:firstRowLastColumn="0" w:lastRowFirstColumn="0" w:lastRowLastColumn="0"/>
              <w:rPr>
                <w:b/>
                <w:sz w:val="32"/>
                <w:szCs w:val="32"/>
              </w:rPr>
            </w:pPr>
            <w:r>
              <w:rPr>
                <w:b/>
                <w:sz w:val="32"/>
                <w:szCs w:val="32"/>
              </w:rPr>
              <w:t>---------------------</w:t>
            </w:r>
            <w:r w:rsidRPr="00E556EB">
              <w:rPr>
                <w:b/>
                <w:sz w:val="32"/>
                <w:szCs w:val="32"/>
              </w:rPr>
              <w:t xml:space="preserve">  +</w:t>
            </w:r>
          </w:p>
        </w:tc>
      </w:tr>
      <w:tr w:rsidR="009F0954" w14:paraId="6DFC6DFC" w14:textId="77777777" w:rsidTr="00404F74">
        <w:trPr>
          <w:trHeight w:val="543"/>
        </w:trPr>
        <w:tc>
          <w:tcPr>
            <w:cnfStyle w:val="001000000000" w:firstRow="0" w:lastRow="0" w:firstColumn="1" w:lastColumn="0" w:oddVBand="0" w:evenVBand="0" w:oddHBand="0" w:evenHBand="0" w:firstRowFirstColumn="0" w:firstRowLastColumn="0" w:lastRowFirstColumn="0" w:lastRowLastColumn="0"/>
            <w:tcW w:w="6973" w:type="dxa"/>
            <w:gridSpan w:val="5"/>
            <w:tcBorders>
              <w:top w:val="single" w:sz="12" w:space="0" w:color="auto"/>
              <w:left w:val="single" w:sz="12" w:space="0" w:color="auto"/>
              <w:bottom w:val="single" w:sz="12" w:space="0" w:color="auto"/>
              <w:right w:val="single" w:sz="4" w:space="0" w:color="auto"/>
            </w:tcBorders>
          </w:tcPr>
          <w:p w14:paraId="6DFC6DFA" w14:textId="77777777" w:rsidR="009F0954" w:rsidRPr="006C7FF2" w:rsidRDefault="009F0954" w:rsidP="009F0954">
            <w:pPr>
              <w:pStyle w:val="Geenafstand"/>
              <w:jc w:val="right"/>
              <w:rPr>
                <w:color w:val="7F7F7F" w:themeColor="text1" w:themeTint="80"/>
                <w:sz w:val="32"/>
                <w:szCs w:val="32"/>
              </w:rPr>
            </w:pPr>
            <w:r w:rsidRPr="003D1774">
              <w:rPr>
                <w:sz w:val="32"/>
                <w:szCs w:val="32"/>
              </w:rPr>
              <w:t>Totale inschrijfprijs</w:t>
            </w:r>
            <w:r>
              <w:rPr>
                <w:sz w:val="32"/>
                <w:szCs w:val="32"/>
              </w:rPr>
              <w:t xml:space="preserve"> per jaar</w:t>
            </w:r>
          </w:p>
        </w:tc>
        <w:tc>
          <w:tcPr>
            <w:tcW w:w="2612" w:type="dxa"/>
            <w:tcBorders>
              <w:top w:val="single" w:sz="12" w:space="0" w:color="auto"/>
              <w:left w:val="single" w:sz="4" w:space="0" w:color="auto"/>
              <w:bottom w:val="single" w:sz="12" w:space="0" w:color="auto"/>
              <w:right w:val="single" w:sz="12" w:space="0" w:color="auto"/>
            </w:tcBorders>
          </w:tcPr>
          <w:p w14:paraId="6DFC6DFB" w14:textId="77777777" w:rsidR="009F0954" w:rsidRPr="003D1774" w:rsidRDefault="009F0954" w:rsidP="009F0954">
            <w:pPr>
              <w:pStyle w:val="Geenafstand"/>
              <w:cnfStyle w:val="000000000000" w:firstRow="0" w:lastRow="0" w:firstColumn="0" w:lastColumn="0" w:oddVBand="0" w:evenVBand="0" w:oddHBand="0" w:evenHBand="0" w:firstRowFirstColumn="0" w:firstRowLastColumn="0" w:lastRowFirstColumn="0" w:lastRowLastColumn="0"/>
              <w:rPr>
                <w:sz w:val="32"/>
                <w:szCs w:val="32"/>
              </w:rPr>
            </w:pPr>
            <w:r w:rsidRPr="003D1774">
              <w:rPr>
                <w:sz w:val="32"/>
                <w:szCs w:val="32"/>
              </w:rPr>
              <w:t>€</w:t>
            </w:r>
            <w:r>
              <w:rPr>
                <w:sz w:val="32"/>
                <w:szCs w:val="32"/>
              </w:rPr>
              <w:t xml:space="preserve"> </w:t>
            </w:r>
          </w:p>
        </w:tc>
      </w:tr>
    </w:tbl>
    <w:p w14:paraId="6DFC6DFD" w14:textId="77777777" w:rsidR="00C54530" w:rsidRDefault="00C54530" w:rsidP="00C54530">
      <w:pPr>
        <w:pStyle w:val="Geenafstand"/>
        <w:rPr>
          <w:b/>
        </w:rPr>
      </w:pPr>
      <w:r w:rsidRPr="005B07FA">
        <w:t xml:space="preserve">* </w:t>
      </w:r>
      <w:r w:rsidRPr="005B07FA">
        <w:rPr>
          <w:sz w:val="18"/>
          <w:szCs w:val="18"/>
        </w:rPr>
        <w:t>Aan de indicatieve aantallen kunnen geen rechten worden ontleend. Deze indicatieve aantallen doen enkel dienst als rekenmiddel voor dit inschrijfbiljet.</w:t>
      </w:r>
      <w:r>
        <w:rPr>
          <w:b/>
        </w:rPr>
        <w:br w:type="page"/>
      </w:r>
    </w:p>
    <w:p w14:paraId="6DFC6DFE" w14:textId="77777777" w:rsidR="00C54530" w:rsidRDefault="00C54530" w:rsidP="00C54530">
      <w:pPr>
        <w:pStyle w:val="Geenafstand"/>
        <w:rPr>
          <w:b/>
        </w:rPr>
      </w:pPr>
      <w:r w:rsidRPr="00C01608">
        <w:rPr>
          <w:b/>
        </w:rPr>
        <w:lastRenderedPageBreak/>
        <w:t>Optionele prijs voor de aanvullende werkzaamheden</w:t>
      </w:r>
    </w:p>
    <w:p w14:paraId="6DFC6DFF" w14:textId="77777777" w:rsidR="00C54530" w:rsidRPr="00C43B2B" w:rsidRDefault="00C54530" w:rsidP="00C54530">
      <w:pPr>
        <w:pStyle w:val="Duidelijkcitaat"/>
        <w:rPr>
          <w:sz w:val="20"/>
          <w:szCs w:val="20"/>
        </w:rPr>
      </w:pPr>
      <w:r w:rsidRPr="00C43B2B">
        <w:rPr>
          <w:sz w:val="20"/>
          <w:szCs w:val="20"/>
        </w:rPr>
        <w:t>De inschrijver voor perceel 2 dient in het middelste vakje zijn uurtarief voor de aanvullende werkzaamheden van perceel 2 op te geven. De bedragen van dit uurtarief worden echter niet in de beoordeling van de Inschrijfsom meegenomen.</w:t>
      </w:r>
    </w:p>
    <w:tbl>
      <w:tblPr>
        <w:tblStyle w:val="Tabelraster"/>
        <w:tblW w:w="9005" w:type="dxa"/>
        <w:tblLook w:val="04A0" w:firstRow="1" w:lastRow="0" w:firstColumn="1" w:lastColumn="0" w:noHBand="0" w:noVBand="1"/>
      </w:tblPr>
      <w:tblGrid>
        <w:gridCol w:w="4503"/>
        <w:gridCol w:w="3543"/>
        <w:gridCol w:w="959"/>
      </w:tblGrid>
      <w:tr w:rsidR="00C54530" w:rsidRPr="00C43B2B" w14:paraId="6DFC6E06" w14:textId="77777777" w:rsidTr="00404F74">
        <w:trPr>
          <w:trHeight w:val="788"/>
        </w:trPr>
        <w:tc>
          <w:tcPr>
            <w:tcW w:w="4503" w:type="dxa"/>
          </w:tcPr>
          <w:p w14:paraId="6DFC6E00" w14:textId="77777777" w:rsidR="00C54530" w:rsidRPr="00C43B2B" w:rsidRDefault="00C54530" w:rsidP="00404F74">
            <w:pPr>
              <w:rPr>
                <w:rFonts w:ascii="Calibri" w:hAnsi="Calibri" w:cs="Arial"/>
                <w:sz w:val="20"/>
                <w:szCs w:val="20"/>
              </w:rPr>
            </w:pPr>
          </w:p>
          <w:p w14:paraId="6DFC6E01" w14:textId="77777777" w:rsidR="00C54530" w:rsidRPr="00C43B2B" w:rsidRDefault="00C54530" w:rsidP="00404F74">
            <w:pPr>
              <w:rPr>
                <w:rFonts w:ascii="Calibri" w:hAnsi="Calibri" w:cs="Arial"/>
                <w:sz w:val="20"/>
                <w:szCs w:val="20"/>
              </w:rPr>
            </w:pPr>
            <w:r w:rsidRPr="00C43B2B">
              <w:rPr>
                <w:rFonts w:ascii="Calibri" w:hAnsi="Calibri" w:cs="Arial"/>
                <w:sz w:val="20"/>
                <w:szCs w:val="20"/>
              </w:rPr>
              <w:t>Uurtarief voor de aanvullende werkzaamheden</w:t>
            </w:r>
          </w:p>
        </w:tc>
        <w:tc>
          <w:tcPr>
            <w:tcW w:w="3543" w:type="dxa"/>
          </w:tcPr>
          <w:p w14:paraId="6DFC6E02" w14:textId="77777777" w:rsidR="00C54530" w:rsidRPr="00C43B2B" w:rsidRDefault="00C54530" w:rsidP="00404F74">
            <w:pPr>
              <w:rPr>
                <w:rFonts w:ascii="Calibri" w:hAnsi="Calibri" w:cs="Arial"/>
                <w:sz w:val="20"/>
                <w:szCs w:val="20"/>
              </w:rPr>
            </w:pPr>
          </w:p>
          <w:p w14:paraId="6DFC6E03" w14:textId="77777777" w:rsidR="00C54530" w:rsidRPr="00C43B2B" w:rsidRDefault="00C54530" w:rsidP="00404F74">
            <w:pPr>
              <w:rPr>
                <w:rFonts w:ascii="Calibri" w:hAnsi="Calibri" w:cs="Arial"/>
                <w:sz w:val="20"/>
                <w:szCs w:val="20"/>
              </w:rPr>
            </w:pPr>
            <w:r w:rsidRPr="00C43B2B">
              <w:rPr>
                <w:rFonts w:ascii="Calibri" w:hAnsi="Calibri" w:cs="Arial"/>
                <w:sz w:val="20"/>
                <w:szCs w:val="20"/>
              </w:rPr>
              <w:t xml:space="preserve">€ </w:t>
            </w:r>
          </w:p>
        </w:tc>
        <w:tc>
          <w:tcPr>
            <w:tcW w:w="959" w:type="dxa"/>
          </w:tcPr>
          <w:p w14:paraId="6DFC6E04" w14:textId="77777777" w:rsidR="00C54530" w:rsidRPr="00C43B2B" w:rsidRDefault="00C54530" w:rsidP="00404F74">
            <w:pPr>
              <w:rPr>
                <w:rFonts w:ascii="Calibri" w:hAnsi="Calibri" w:cs="Arial"/>
                <w:sz w:val="20"/>
                <w:szCs w:val="20"/>
              </w:rPr>
            </w:pPr>
          </w:p>
          <w:p w14:paraId="6DFC6E05" w14:textId="77777777" w:rsidR="00C54530" w:rsidRPr="00C43B2B" w:rsidRDefault="00C54530" w:rsidP="00404F74">
            <w:pPr>
              <w:rPr>
                <w:rFonts w:ascii="Calibri" w:hAnsi="Calibri" w:cs="Arial"/>
                <w:sz w:val="20"/>
                <w:szCs w:val="20"/>
              </w:rPr>
            </w:pPr>
            <w:r w:rsidRPr="00C43B2B">
              <w:rPr>
                <w:rFonts w:ascii="Calibri" w:hAnsi="Calibri" w:cs="Arial"/>
                <w:sz w:val="20"/>
                <w:szCs w:val="20"/>
              </w:rPr>
              <w:t>per uur</w:t>
            </w:r>
          </w:p>
        </w:tc>
      </w:tr>
    </w:tbl>
    <w:p w14:paraId="6DFC6E08" w14:textId="77777777" w:rsidR="00C54530" w:rsidRPr="00C43B2B" w:rsidRDefault="00C54530" w:rsidP="00B014BD">
      <w:pPr>
        <w:pStyle w:val="Geenafstand"/>
        <w:spacing w:before="120" w:after="120"/>
        <w:jc w:val="center"/>
        <w:rPr>
          <w:rFonts w:cs="Arial"/>
          <w:i/>
          <w:sz w:val="20"/>
          <w:szCs w:val="20"/>
        </w:rPr>
      </w:pPr>
      <w:r w:rsidRPr="00C43B2B">
        <w:rPr>
          <w:sz w:val="20"/>
          <w:szCs w:val="20"/>
        </w:rPr>
        <w:t>Alle tarieven voor dit perceel zijn in Euro’s, exclusief BTW.</w:t>
      </w:r>
    </w:p>
    <w:p w14:paraId="6DFC6E0C" w14:textId="58555D7C" w:rsidR="00C54530" w:rsidRPr="00B80B78" w:rsidRDefault="00C54530" w:rsidP="00B80B78">
      <w:pPr>
        <w:pStyle w:val="Lijstalinea"/>
        <w:spacing w:before="120" w:after="120"/>
        <w:ind w:left="360"/>
        <w:rPr>
          <w:rFonts w:ascii="Calibri" w:hAnsi="Calibri" w:cs="Arial"/>
          <w:i/>
          <w:sz w:val="20"/>
          <w:szCs w:val="20"/>
        </w:rPr>
      </w:pPr>
      <w:r w:rsidRPr="00C43B2B">
        <w:rPr>
          <w:rFonts w:ascii="Calibri" w:hAnsi="Calibri" w:cs="Arial"/>
          <w:i/>
          <w:sz w:val="20"/>
          <w:szCs w:val="20"/>
        </w:rPr>
        <w:t>Deze all-in tarieven zijn inclusief alle mogelijke kosten, zoals bijvoorbeeld personeelskosten, reis- en verblijfkosten, administratiekosten, aanvragen van vergunningen, et cetera;</w:t>
      </w:r>
    </w:p>
    <w:p w14:paraId="6DFC6E0D" w14:textId="77777777" w:rsidR="00C54530" w:rsidRPr="00C43B2B" w:rsidRDefault="00C54530" w:rsidP="00525226">
      <w:pPr>
        <w:pStyle w:val="Geenafstand"/>
        <w:spacing w:before="240" w:after="120"/>
        <w:rPr>
          <w:sz w:val="20"/>
          <w:szCs w:val="20"/>
        </w:rPr>
      </w:pPr>
      <w:r w:rsidRPr="00C43B2B">
        <w:rPr>
          <w:sz w:val="20"/>
          <w:szCs w:val="20"/>
        </w:rPr>
        <w:t>Naam inschrijver:</w:t>
      </w:r>
      <w:r w:rsidRPr="00C43B2B">
        <w:rPr>
          <w:sz w:val="20"/>
          <w:szCs w:val="20"/>
        </w:rPr>
        <w:tab/>
        <w:t>………………………………………………………………………………………………………………………</w:t>
      </w:r>
    </w:p>
    <w:p w14:paraId="6DFC6E10" w14:textId="77777777" w:rsidR="00C54530" w:rsidRPr="00C43B2B" w:rsidRDefault="00C54530" w:rsidP="00B80B78">
      <w:pPr>
        <w:pStyle w:val="Geenafstand"/>
        <w:spacing w:after="120"/>
        <w:rPr>
          <w:sz w:val="20"/>
          <w:szCs w:val="20"/>
        </w:rPr>
      </w:pPr>
      <w:r w:rsidRPr="00C43B2B">
        <w:rPr>
          <w:sz w:val="20"/>
          <w:szCs w:val="20"/>
        </w:rPr>
        <w:t>Adres:</w:t>
      </w:r>
      <w:r w:rsidRPr="00C43B2B">
        <w:rPr>
          <w:sz w:val="20"/>
          <w:szCs w:val="20"/>
        </w:rPr>
        <w:tab/>
      </w:r>
      <w:r w:rsidRPr="00C43B2B">
        <w:rPr>
          <w:sz w:val="20"/>
          <w:szCs w:val="20"/>
        </w:rPr>
        <w:tab/>
      </w:r>
      <w:r w:rsidRPr="00C43B2B">
        <w:rPr>
          <w:sz w:val="20"/>
          <w:szCs w:val="20"/>
        </w:rPr>
        <w:tab/>
        <w:t>………………………………………………………………………………………………………………………</w:t>
      </w:r>
    </w:p>
    <w:p w14:paraId="6DFC6E13" w14:textId="77777777" w:rsidR="00C54530" w:rsidRPr="00C43B2B" w:rsidRDefault="00C54530" w:rsidP="00B80B78">
      <w:pPr>
        <w:pStyle w:val="Geenafstand"/>
        <w:spacing w:after="120"/>
        <w:rPr>
          <w:sz w:val="20"/>
          <w:szCs w:val="20"/>
        </w:rPr>
      </w:pPr>
      <w:r w:rsidRPr="00C43B2B">
        <w:rPr>
          <w:sz w:val="20"/>
          <w:szCs w:val="20"/>
        </w:rPr>
        <w:t>Postcode en plaats:</w:t>
      </w:r>
      <w:r w:rsidRPr="00C43B2B">
        <w:rPr>
          <w:sz w:val="20"/>
          <w:szCs w:val="20"/>
        </w:rPr>
        <w:tab/>
        <w:t>………………………………………………………………………………………………………………………</w:t>
      </w:r>
    </w:p>
    <w:p w14:paraId="6DFC6E16" w14:textId="77777777" w:rsidR="00C54530" w:rsidRPr="00C43B2B" w:rsidRDefault="00C54530" w:rsidP="00B80B78">
      <w:pPr>
        <w:pStyle w:val="Geenafstand"/>
        <w:spacing w:after="120"/>
        <w:rPr>
          <w:sz w:val="20"/>
          <w:szCs w:val="20"/>
        </w:rPr>
      </w:pPr>
      <w:r w:rsidRPr="00C43B2B">
        <w:rPr>
          <w:sz w:val="20"/>
          <w:szCs w:val="20"/>
        </w:rPr>
        <w:t>Naam:</w:t>
      </w:r>
      <w:r w:rsidRPr="00C43B2B">
        <w:rPr>
          <w:sz w:val="20"/>
          <w:szCs w:val="20"/>
        </w:rPr>
        <w:tab/>
      </w:r>
      <w:r w:rsidRPr="00C43B2B">
        <w:rPr>
          <w:sz w:val="20"/>
          <w:szCs w:val="20"/>
        </w:rPr>
        <w:tab/>
      </w:r>
      <w:r w:rsidRPr="00C43B2B">
        <w:rPr>
          <w:sz w:val="20"/>
          <w:szCs w:val="20"/>
        </w:rPr>
        <w:tab/>
        <w:t>………………………………………………………………………………………………………………………</w:t>
      </w:r>
    </w:p>
    <w:p w14:paraId="6DFC6E19" w14:textId="24AA8EB8" w:rsidR="00C54530" w:rsidRPr="00C43B2B" w:rsidRDefault="00C54530" w:rsidP="00B80B78">
      <w:pPr>
        <w:pStyle w:val="Geenafstand"/>
        <w:spacing w:after="120"/>
        <w:rPr>
          <w:sz w:val="20"/>
          <w:szCs w:val="20"/>
        </w:rPr>
      </w:pPr>
      <w:r w:rsidRPr="00C43B2B">
        <w:rPr>
          <w:sz w:val="20"/>
          <w:szCs w:val="20"/>
        </w:rPr>
        <w:t>Functie:</w:t>
      </w:r>
      <w:r w:rsidRPr="00C43B2B">
        <w:rPr>
          <w:sz w:val="20"/>
          <w:szCs w:val="20"/>
        </w:rPr>
        <w:tab/>
      </w:r>
      <w:r w:rsidRPr="00C43B2B">
        <w:rPr>
          <w:sz w:val="20"/>
          <w:szCs w:val="20"/>
        </w:rPr>
        <w:tab/>
      </w:r>
      <w:r w:rsidR="00525226">
        <w:rPr>
          <w:sz w:val="20"/>
          <w:szCs w:val="20"/>
        </w:rPr>
        <w:tab/>
      </w:r>
      <w:r w:rsidRPr="00C43B2B">
        <w:rPr>
          <w:sz w:val="20"/>
          <w:szCs w:val="20"/>
        </w:rPr>
        <w:t>………………………………………………………………………………………………………………………</w:t>
      </w:r>
    </w:p>
    <w:p w14:paraId="6DFC6E1C" w14:textId="77777777" w:rsidR="00C54530" w:rsidRPr="00C43B2B" w:rsidRDefault="00C54530" w:rsidP="00B80B78">
      <w:pPr>
        <w:pStyle w:val="Geenafstand"/>
        <w:spacing w:after="120"/>
        <w:rPr>
          <w:sz w:val="20"/>
          <w:szCs w:val="20"/>
        </w:rPr>
      </w:pPr>
      <w:r w:rsidRPr="00C43B2B">
        <w:rPr>
          <w:sz w:val="20"/>
          <w:szCs w:val="20"/>
        </w:rPr>
        <w:t>Datum:</w:t>
      </w:r>
      <w:r w:rsidRPr="00C43B2B">
        <w:rPr>
          <w:sz w:val="20"/>
          <w:szCs w:val="20"/>
        </w:rPr>
        <w:tab/>
      </w:r>
      <w:r w:rsidRPr="00C43B2B">
        <w:rPr>
          <w:sz w:val="20"/>
          <w:szCs w:val="20"/>
        </w:rPr>
        <w:tab/>
      </w:r>
      <w:r w:rsidRPr="00C43B2B">
        <w:rPr>
          <w:sz w:val="20"/>
          <w:szCs w:val="20"/>
        </w:rPr>
        <w:tab/>
        <w:t>………………………………………………………………………………………………………………………</w:t>
      </w:r>
    </w:p>
    <w:p w14:paraId="6DFC6E1D" w14:textId="77777777" w:rsidR="00C54530" w:rsidRPr="00C43B2B" w:rsidRDefault="00C54530" w:rsidP="00B80B78">
      <w:pPr>
        <w:pStyle w:val="Geenafstand"/>
        <w:spacing w:after="120"/>
        <w:rPr>
          <w:sz w:val="20"/>
          <w:szCs w:val="20"/>
        </w:rPr>
      </w:pPr>
    </w:p>
    <w:p w14:paraId="6DFC6E1E" w14:textId="77777777" w:rsidR="00C54530" w:rsidRPr="00C43B2B" w:rsidRDefault="00C54530" w:rsidP="00B80B78">
      <w:pPr>
        <w:pStyle w:val="Geenafstand"/>
        <w:spacing w:after="120"/>
        <w:rPr>
          <w:sz w:val="20"/>
          <w:szCs w:val="20"/>
        </w:rPr>
      </w:pPr>
    </w:p>
    <w:p w14:paraId="6DFC6E20" w14:textId="77777777" w:rsidR="00C54530" w:rsidRPr="00C43B2B" w:rsidRDefault="00C54530" w:rsidP="00B80B78">
      <w:pPr>
        <w:pStyle w:val="Geenafstand"/>
        <w:spacing w:after="120"/>
        <w:rPr>
          <w:sz w:val="20"/>
          <w:szCs w:val="20"/>
        </w:rPr>
      </w:pPr>
    </w:p>
    <w:p w14:paraId="6DFC6E21" w14:textId="77777777" w:rsidR="003D00C7" w:rsidRPr="00C43B2B" w:rsidRDefault="00C54530" w:rsidP="00B80B78">
      <w:pPr>
        <w:pStyle w:val="Geenafstand"/>
        <w:spacing w:after="120"/>
        <w:rPr>
          <w:sz w:val="20"/>
          <w:szCs w:val="20"/>
        </w:rPr>
      </w:pPr>
      <w:r w:rsidRPr="00C43B2B">
        <w:rPr>
          <w:sz w:val="20"/>
          <w:szCs w:val="20"/>
        </w:rPr>
        <w:t>Ondertekening:</w:t>
      </w:r>
      <w:r w:rsidRPr="00C43B2B">
        <w:rPr>
          <w:sz w:val="20"/>
          <w:szCs w:val="20"/>
        </w:rPr>
        <w:tab/>
      </w:r>
      <w:r w:rsidRPr="00C43B2B">
        <w:rPr>
          <w:sz w:val="20"/>
          <w:szCs w:val="20"/>
        </w:rPr>
        <w:tab/>
        <w:t>………………………………………………………………………………………………………………………</w:t>
      </w:r>
    </w:p>
    <w:sectPr w:rsidR="003D00C7" w:rsidRPr="00C43B2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C437" w14:textId="77777777" w:rsidR="00110E76" w:rsidRDefault="00110E76" w:rsidP="00110E76">
      <w:pPr>
        <w:spacing w:after="0" w:line="240" w:lineRule="auto"/>
      </w:pPr>
      <w:r>
        <w:separator/>
      </w:r>
    </w:p>
  </w:endnote>
  <w:endnote w:type="continuationSeparator" w:id="0">
    <w:p w14:paraId="6095FF70" w14:textId="77777777" w:rsidR="00110E76" w:rsidRDefault="00110E76" w:rsidP="00110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097A" w14:textId="4881446D" w:rsidR="00110E76" w:rsidRDefault="0072483A">
    <w:pPr>
      <w:pStyle w:val="Voettekst"/>
      <w:jc w:val="center"/>
    </w:pPr>
    <w:r>
      <w:t xml:space="preserve">Pagina </w:t>
    </w:r>
    <w:sdt>
      <w:sdtPr>
        <w:id w:val="693273582"/>
        <w:docPartObj>
          <w:docPartGallery w:val="Page Numbers (Bottom of Page)"/>
          <w:docPartUnique/>
        </w:docPartObj>
      </w:sdtPr>
      <w:sdtEndPr/>
      <w:sdtContent>
        <w:r w:rsidR="00110E76">
          <w:fldChar w:fldCharType="begin"/>
        </w:r>
        <w:r w:rsidR="00110E76">
          <w:instrText>PAGE   \* MERGEFORMAT</w:instrText>
        </w:r>
        <w:r w:rsidR="00110E76">
          <w:fldChar w:fldCharType="separate"/>
        </w:r>
        <w:r w:rsidR="00110E76">
          <w:t>2</w:t>
        </w:r>
        <w:r w:rsidR="00110E76">
          <w:fldChar w:fldCharType="end"/>
        </w:r>
        <w:r w:rsidR="00110E76">
          <w:t xml:space="preserve"> van 2</w:t>
        </w:r>
      </w:sdtContent>
    </w:sdt>
  </w:p>
  <w:p w14:paraId="271B7F69" w14:textId="77777777" w:rsidR="00110E76" w:rsidRDefault="00110E7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EDA1" w14:textId="77777777" w:rsidR="00110E76" w:rsidRDefault="00110E76" w:rsidP="00110E76">
      <w:pPr>
        <w:spacing w:after="0" w:line="240" w:lineRule="auto"/>
      </w:pPr>
      <w:r>
        <w:separator/>
      </w:r>
    </w:p>
  </w:footnote>
  <w:footnote w:type="continuationSeparator" w:id="0">
    <w:p w14:paraId="2C6BBF73" w14:textId="77777777" w:rsidR="00110E76" w:rsidRDefault="00110E76" w:rsidP="00110E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530"/>
    <w:rsid w:val="000D5ED7"/>
    <w:rsid w:val="00110E76"/>
    <w:rsid w:val="003D00C7"/>
    <w:rsid w:val="0044089E"/>
    <w:rsid w:val="00476D56"/>
    <w:rsid w:val="00525226"/>
    <w:rsid w:val="0068485E"/>
    <w:rsid w:val="006C29A4"/>
    <w:rsid w:val="0072483A"/>
    <w:rsid w:val="007E4084"/>
    <w:rsid w:val="009F0954"/>
    <w:rsid w:val="00A6381C"/>
    <w:rsid w:val="00A7347F"/>
    <w:rsid w:val="00B014BD"/>
    <w:rsid w:val="00B13C2B"/>
    <w:rsid w:val="00B64BF4"/>
    <w:rsid w:val="00B80B78"/>
    <w:rsid w:val="00C43B2B"/>
    <w:rsid w:val="00C54530"/>
    <w:rsid w:val="00E33F85"/>
    <w:rsid w:val="00ED1092"/>
    <w:rsid w:val="00F952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C6D8E"/>
  <w15:chartTrackingRefBased/>
  <w15:docId w15:val="{E2440904-5293-4B99-8504-DE6505F31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54530"/>
  </w:style>
  <w:style w:type="paragraph" w:styleId="Kop1">
    <w:name w:val="heading 1"/>
    <w:basedOn w:val="Standaard"/>
    <w:next w:val="Geenafstand"/>
    <w:link w:val="Kop1Char"/>
    <w:qFormat/>
    <w:rsid w:val="00C54530"/>
    <w:pPr>
      <w:keepNext/>
      <w:spacing w:after="0" w:line="240" w:lineRule="auto"/>
      <w:outlineLvl w:val="0"/>
    </w:pPr>
    <w:rPr>
      <w:rFonts w:ascii="Calibri" w:eastAsia="MS Mincho" w:hAnsi="Calibri" w:cs="Times New Roman"/>
      <w:b/>
      <w:sz w:val="24"/>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B64BF4"/>
    <w:pPr>
      <w:spacing w:after="0" w:line="240" w:lineRule="auto"/>
    </w:pPr>
  </w:style>
  <w:style w:type="character" w:customStyle="1" w:styleId="Kop1Char">
    <w:name w:val="Kop 1 Char"/>
    <w:basedOn w:val="Standaardalinea-lettertype"/>
    <w:link w:val="Kop1"/>
    <w:rsid w:val="00C54530"/>
    <w:rPr>
      <w:rFonts w:ascii="Calibri" w:eastAsia="MS Mincho" w:hAnsi="Calibri" w:cs="Times New Roman"/>
      <w:b/>
      <w:sz w:val="24"/>
      <w:szCs w:val="20"/>
      <w:lang w:eastAsia="nl-NL"/>
    </w:rPr>
  </w:style>
  <w:style w:type="character" w:styleId="Hyperlink">
    <w:name w:val="Hyperlink"/>
    <w:basedOn w:val="Standaardalinea-lettertype"/>
    <w:uiPriority w:val="99"/>
    <w:unhideWhenUsed/>
    <w:rsid w:val="00C54530"/>
    <w:rPr>
      <w:color w:val="0000FF" w:themeColor="hyperlink"/>
      <w:u w:val="single"/>
    </w:rPr>
  </w:style>
  <w:style w:type="table" w:styleId="Tabelraster">
    <w:name w:val="Table Grid"/>
    <w:basedOn w:val="Standaardtabel"/>
    <w:rsid w:val="00C54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99"/>
    <w:qFormat/>
    <w:rsid w:val="00C54530"/>
    <w:pPr>
      <w:spacing w:after="0" w:line="240" w:lineRule="auto"/>
      <w:ind w:left="720"/>
      <w:contextualSpacing/>
    </w:pPr>
    <w:rPr>
      <w:rFonts w:ascii="Times New Roman" w:eastAsia="MS Mincho" w:hAnsi="Times New Roman" w:cs="Times New Roman"/>
      <w:sz w:val="24"/>
      <w:szCs w:val="24"/>
      <w:lang w:eastAsia="ja-JP"/>
    </w:rPr>
  </w:style>
  <w:style w:type="character" w:customStyle="1" w:styleId="GeenafstandChar">
    <w:name w:val="Geen afstand Char"/>
    <w:link w:val="Geenafstand"/>
    <w:uiPriority w:val="1"/>
    <w:locked/>
    <w:rsid w:val="00C54530"/>
  </w:style>
  <w:style w:type="table" w:customStyle="1" w:styleId="Lijsttabel3-Accent11">
    <w:name w:val="Lijsttabel 3 - Accent 11"/>
    <w:basedOn w:val="Standaardtabel"/>
    <w:uiPriority w:val="48"/>
    <w:rsid w:val="00C5453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Duidelijkcitaat">
    <w:name w:val="Intense Quote"/>
    <w:basedOn w:val="Standaard"/>
    <w:next w:val="Standaard"/>
    <w:link w:val="DuidelijkcitaatChar"/>
    <w:uiPriority w:val="30"/>
    <w:qFormat/>
    <w:rsid w:val="00C545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C54530"/>
    <w:rPr>
      <w:i/>
      <w:iCs/>
      <w:color w:val="4F81BD" w:themeColor="accent1"/>
    </w:rPr>
  </w:style>
  <w:style w:type="paragraph" w:styleId="Koptekst">
    <w:name w:val="header"/>
    <w:basedOn w:val="Standaard"/>
    <w:link w:val="KoptekstChar"/>
    <w:uiPriority w:val="99"/>
    <w:unhideWhenUsed/>
    <w:rsid w:val="00110E7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0E76"/>
  </w:style>
  <w:style w:type="paragraph" w:styleId="Voettekst">
    <w:name w:val="footer"/>
    <w:basedOn w:val="Standaard"/>
    <w:link w:val="VoettekstChar"/>
    <w:uiPriority w:val="99"/>
    <w:unhideWhenUsed/>
    <w:rsid w:val="00110E7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0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4" ma:contentTypeDescription="Een nieuw document maken." ma:contentTypeScope="" ma:versionID="5b7ab44fa50e85fab2c9c60029d7e167">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be910b2bbc6ef7cfc86af258e7bd566d"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C7054-8BA4-4991-982F-BC3414D4777C}">
  <ds:schemaRefs>
    <ds:schemaRef ds:uri="http://schemas.microsoft.com/sharepoint/v3/contenttype/forms"/>
  </ds:schemaRefs>
</ds:datastoreItem>
</file>

<file path=customXml/itemProps2.xml><?xml version="1.0" encoding="utf-8"?>
<ds:datastoreItem xmlns:ds="http://schemas.openxmlformats.org/officeDocument/2006/customXml" ds:itemID="{ECB0250E-1DF8-4407-BAED-CD90381047DF}">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3.xml><?xml version="1.0" encoding="utf-8"?>
<ds:datastoreItem xmlns:ds="http://schemas.openxmlformats.org/officeDocument/2006/customXml" ds:itemID="{2038C2BF-240D-4ACA-B9AC-8F25CFC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2293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Equalit</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Sietse Geluk</dc:creator>
  <cp:keywords/>
  <dc:description/>
  <cp:lastModifiedBy>Koen Weterings</cp:lastModifiedBy>
  <cp:revision>20</cp:revision>
  <dcterms:created xsi:type="dcterms:W3CDTF">2018-09-12T10:22:00Z</dcterms:created>
  <dcterms:modified xsi:type="dcterms:W3CDTF">2022-10-14T06:43:00Z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